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6B0AB">
      <w:pPr>
        <w:jc w:val="left"/>
        <w:rPr>
          <w:rFonts w:hint="eastAsia"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附件3</w:t>
      </w:r>
    </w:p>
    <w:p w14:paraId="024DCD7F">
      <w:pPr>
        <w:jc w:val="center"/>
        <w:rPr>
          <w:rFonts w:ascii="宋体" w:hAnsi="宋体" w:eastAsia="宋体"/>
          <w:b/>
          <w:snapToGrid w:val="0"/>
          <w:kern w:val="0"/>
          <w:sz w:val="44"/>
          <w:szCs w:val="36"/>
        </w:rPr>
      </w:pPr>
      <w:r>
        <w:rPr>
          <w:rFonts w:hint="eastAsia" w:ascii="宋体" w:hAnsi="宋体" w:eastAsia="宋体"/>
          <w:b/>
          <w:snapToGrid w:val="0"/>
          <w:kern w:val="0"/>
          <w:sz w:val="44"/>
          <w:szCs w:val="36"/>
        </w:rPr>
        <w:t>南京航空航天大学</w:t>
      </w:r>
    </w:p>
    <w:p w14:paraId="17184410">
      <w:pPr>
        <w:jc w:val="center"/>
        <w:rPr>
          <w:rFonts w:ascii="宋体"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教学创新奖申报</w:t>
      </w: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表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（20</w:t>
      </w: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2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  <w:lang w:val="en-US" w:eastAsia="zh-CN"/>
        </w:rPr>
        <w:t>3</w:t>
      </w:r>
      <w:r>
        <w:rPr>
          <w:rFonts w:ascii="宋体" w:hAnsi="宋体" w:eastAsia="宋体"/>
          <w:b/>
          <w:snapToGrid w:val="0"/>
          <w:kern w:val="0"/>
          <w:sz w:val="36"/>
          <w:szCs w:val="36"/>
        </w:rPr>
        <w:t>-202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学年）</w:t>
      </w:r>
    </w:p>
    <w:tbl>
      <w:tblPr>
        <w:tblStyle w:val="2"/>
        <w:tblW w:w="95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"/>
        <w:gridCol w:w="1292"/>
        <w:gridCol w:w="1074"/>
        <w:gridCol w:w="285"/>
        <w:gridCol w:w="1256"/>
        <w:gridCol w:w="314"/>
        <w:gridCol w:w="1608"/>
        <w:gridCol w:w="303"/>
        <w:gridCol w:w="252"/>
        <w:gridCol w:w="318"/>
        <w:gridCol w:w="1016"/>
        <w:gridCol w:w="458"/>
        <w:gridCol w:w="1379"/>
      </w:tblGrid>
      <w:tr w14:paraId="2E863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79" w:type="dxa"/>
            <w:gridSpan w:val="3"/>
            <w:noWrap w:val="0"/>
            <w:vAlign w:val="center"/>
          </w:tcPr>
          <w:p w14:paraId="2BF5CE70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推荐学院/单位</w:t>
            </w:r>
          </w:p>
        </w:tc>
        <w:tc>
          <w:tcPr>
            <w:tcW w:w="7189" w:type="dxa"/>
            <w:gridSpan w:val="10"/>
            <w:noWrap w:val="0"/>
            <w:vAlign w:val="center"/>
          </w:tcPr>
          <w:p w14:paraId="5CA464B2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79E61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05" w:type="dxa"/>
            <w:gridSpan w:val="2"/>
            <w:noWrap w:val="0"/>
            <w:vAlign w:val="center"/>
          </w:tcPr>
          <w:p w14:paraId="0B2119F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30714E0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19B1F51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工号</w:t>
            </w:r>
          </w:p>
        </w:tc>
        <w:tc>
          <w:tcPr>
            <w:tcW w:w="1922" w:type="dxa"/>
            <w:gridSpan w:val="2"/>
            <w:noWrap w:val="0"/>
            <w:vAlign w:val="center"/>
          </w:tcPr>
          <w:p w14:paraId="6238630F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873" w:type="dxa"/>
            <w:gridSpan w:val="3"/>
            <w:noWrap w:val="0"/>
            <w:vAlign w:val="center"/>
          </w:tcPr>
          <w:p w14:paraId="580A9B89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职称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 w14:paraId="50889A5E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</w:tr>
      <w:tr w14:paraId="5233B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64" w:type="dxa"/>
            <w:gridSpan w:val="4"/>
            <w:noWrap w:val="0"/>
            <w:vAlign w:val="center"/>
          </w:tcPr>
          <w:p w14:paraId="1BCA686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是否同意开放课堂供青年教师观摩</w:t>
            </w:r>
          </w:p>
        </w:tc>
        <w:tc>
          <w:tcPr>
            <w:tcW w:w="34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2A52C1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同意（ ）    不同意（ ）</w:t>
            </w:r>
          </w:p>
        </w:tc>
        <w:tc>
          <w:tcPr>
            <w:tcW w:w="204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A3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校本培训完成的学分数</w:t>
            </w:r>
          </w:p>
        </w:tc>
        <w:tc>
          <w:tcPr>
            <w:tcW w:w="1379" w:type="dxa"/>
            <w:tcBorders>
              <w:left w:val="single" w:color="auto" w:sz="4" w:space="0"/>
            </w:tcBorders>
            <w:noWrap w:val="0"/>
            <w:vAlign w:val="center"/>
          </w:tcPr>
          <w:p w14:paraId="6470844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4CC27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664" w:type="dxa"/>
            <w:gridSpan w:val="4"/>
            <w:noWrap w:val="0"/>
            <w:vAlign w:val="center"/>
          </w:tcPr>
          <w:p w14:paraId="69C427C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往年教学优秀奖</w:t>
            </w:r>
          </w:p>
          <w:p w14:paraId="79BE38F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获奖情况</w:t>
            </w:r>
          </w:p>
        </w:tc>
        <w:tc>
          <w:tcPr>
            <w:tcW w:w="6904" w:type="dxa"/>
            <w:gridSpan w:val="9"/>
            <w:noWrap w:val="0"/>
            <w:vAlign w:val="center"/>
          </w:tcPr>
          <w:p w14:paraId="430C5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是（ ）  否（ ）</w:t>
            </w:r>
          </w:p>
          <w:p w14:paraId="64543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学年获得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奖</w:t>
            </w:r>
          </w:p>
        </w:tc>
      </w:tr>
      <w:tr w14:paraId="20C9D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305" w:type="dxa"/>
            <w:gridSpan w:val="2"/>
            <w:vMerge w:val="restart"/>
            <w:noWrap w:val="0"/>
            <w:vAlign w:val="center"/>
          </w:tcPr>
          <w:p w14:paraId="3710B0C0">
            <w:pPr>
              <w:snapToGrid w:val="0"/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近三学年授课情况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2C3AE9BC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授课时间</w:t>
            </w:r>
          </w:p>
        </w:tc>
        <w:tc>
          <w:tcPr>
            <w:tcW w:w="3733" w:type="dxa"/>
            <w:gridSpan w:val="5"/>
            <w:noWrap w:val="0"/>
            <w:vAlign w:val="center"/>
          </w:tcPr>
          <w:p w14:paraId="7DD8A0D8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 w14:paraId="6D841F2C">
            <w:pPr>
              <w:spacing w:before="120" w:line="145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学时数</w:t>
            </w:r>
          </w:p>
        </w:tc>
        <w:tc>
          <w:tcPr>
            <w:tcW w:w="1837" w:type="dxa"/>
            <w:gridSpan w:val="2"/>
            <w:noWrap w:val="0"/>
            <w:vAlign w:val="center"/>
          </w:tcPr>
          <w:p w14:paraId="4A1EF7B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授课对象</w:t>
            </w:r>
          </w:p>
          <w:p w14:paraId="1DB0564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（本/研）</w:t>
            </w:r>
          </w:p>
        </w:tc>
      </w:tr>
      <w:tr w14:paraId="592A2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76B2C10F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restart"/>
            <w:noWrap w:val="0"/>
            <w:vAlign w:val="center"/>
          </w:tcPr>
          <w:p w14:paraId="6F368B1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学年</w:t>
            </w:r>
          </w:p>
        </w:tc>
        <w:tc>
          <w:tcPr>
            <w:tcW w:w="3733" w:type="dxa"/>
            <w:gridSpan w:val="5"/>
            <w:noWrap w:val="0"/>
            <w:vAlign w:val="center"/>
          </w:tcPr>
          <w:p w14:paraId="3F7918C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49D439B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4D2D361B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193AA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56DDFCEE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continue"/>
            <w:noWrap w:val="0"/>
            <w:vAlign w:val="center"/>
          </w:tcPr>
          <w:p w14:paraId="7173FE7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733" w:type="dxa"/>
            <w:gridSpan w:val="5"/>
            <w:noWrap w:val="0"/>
            <w:vAlign w:val="center"/>
          </w:tcPr>
          <w:p w14:paraId="02A3509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6CE883BD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27BB9B4C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45B29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7993B25D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restart"/>
            <w:noWrap w:val="0"/>
            <w:vAlign w:val="center"/>
          </w:tcPr>
          <w:p w14:paraId="0910DD8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学年</w:t>
            </w:r>
          </w:p>
        </w:tc>
        <w:tc>
          <w:tcPr>
            <w:tcW w:w="3733" w:type="dxa"/>
            <w:gridSpan w:val="5"/>
            <w:noWrap w:val="0"/>
            <w:vAlign w:val="center"/>
          </w:tcPr>
          <w:p w14:paraId="669704A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36152E8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5212C1A3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546B5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662E7A47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continue"/>
            <w:noWrap w:val="0"/>
            <w:vAlign w:val="center"/>
          </w:tcPr>
          <w:p w14:paraId="791BE51B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3733" w:type="dxa"/>
            <w:gridSpan w:val="5"/>
            <w:noWrap w:val="0"/>
            <w:vAlign w:val="center"/>
          </w:tcPr>
          <w:p w14:paraId="7FBEBBE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2355D48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6F819DAB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4D872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3196AD3A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restart"/>
            <w:noWrap w:val="0"/>
            <w:vAlign w:val="center"/>
          </w:tcPr>
          <w:p w14:paraId="298B261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学年</w:t>
            </w:r>
          </w:p>
        </w:tc>
        <w:tc>
          <w:tcPr>
            <w:tcW w:w="3733" w:type="dxa"/>
            <w:gridSpan w:val="5"/>
            <w:noWrap w:val="0"/>
            <w:vAlign w:val="center"/>
          </w:tcPr>
          <w:p w14:paraId="37C00354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0BE3F8FC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5AD34F6C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439DA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4A168ACD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vMerge w:val="continue"/>
            <w:noWrap w:val="0"/>
            <w:vAlign w:val="center"/>
          </w:tcPr>
          <w:p w14:paraId="4BEE135F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3733" w:type="dxa"/>
            <w:gridSpan w:val="5"/>
            <w:noWrap w:val="0"/>
            <w:vAlign w:val="center"/>
          </w:tcPr>
          <w:p w14:paraId="671C583F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604BCCE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noWrap w:val="0"/>
            <w:vAlign w:val="center"/>
          </w:tcPr>
          <w:p w14:paraId="42704142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highlight w:val="yellow"/>
              </w:rPr>
            </w:pPr>
          </w:p>
        </w:tc>
      </w:tr>
      <w:tr w14:paraId="6A5FA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05" w:type="dxa"/>
            <w:gridSpan w:val="2"/>
            <w:vMerge w:val="restart"/>
            <w:noWrap w:val="0"/>
            <w:vAlign w:val="center"/>
          </w:tcPr>
          <w:p w14:paraId="3E90FA7B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学年评估结果</w:t>
            </w:r>
          </w:p>
        </w:tc>
        <w:tc>
          <w:tcPr>
            <w:tcW w:w="2929" w:type="dxa"/>
            <w:gridSpan w:val="4"/>
            <w:noWrap w:val="0"/>
            <w:vAlign w:val="center"/>
          </w:tcPr>
          <w:p w14:paraId="56E45FA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授课门次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 w14:paraId="5FDF9D6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排名前40%门次</w:t>
            </w:r>
          </w:p>
        </w:tc>
        <w:tc>
          <w:tcPr>
            <w:tcW w:w="3171" w:type="dxa"/>
            <w:gridSpan w:val="4"/>
            <w:noWrap w:val="0"/>
            <w:vAlign w:val="center"/>
          </w:tcPr>
          <w:p w14:paraId="3503774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良好及以上门次    </w:t>
            </w:r>
          </w:p>
        </w:tc>
      </w:tr>
      <w:tr w14:paraId="4C541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05" w:type="dxa"/>
            <w:gridSpan w:val="2"/>
            <w:vMerge w:val="continue"/>
            <w:noWrap w:val="0"/>
            <w:vAlign w:val="center"/>
          </w:tcPr>
          <w:p w14:paraId="1AFAE295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929" w:type="dxa"/>
            <w:gridSpan w:val="4"/>
            <w:noWrap w:val="0"/>
            <w:vAlign w:val="center"/>
          </w:tcPr>
          <w:p w14:paraId="0D4366AD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2163" w:type="dxa"/>
            <w:gridSpan w:val="3"/>
            <w:noWrap w:val="0"/>
            <w:vAlign w:val="center"/>
          </w:tcPr>
          <w:p w14:paraId="11E357B6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3171" w:type="dxa"/>
            <w:gridSpan w:val="4"/>
            <w:noWrap w:val="0"/>
            <w:vAlign w:val="center"/>
          </w:tcPr>
          <w:p w14:paraId="7E13DB6D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</w:tr>
      <w:tr w14:paraId="12EF4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305" w:type="dxa"/>
            <w:gridSpan w:val="2"/>
            <w:noWrap w:val="0"/>
            <w:vAlign w:val="center"/>
          </w:tcPr>
          <w:p w14:paraId="5AD3B2A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申报</w:t>
            </w:r>
          </w:p>
          <w:p w14:paraId="4B6A90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课程名</w:t>
            </w:r>
          </w:p>
        </w:tc>
        <w:tc>
          <w:tcPr>
            <w:tcW w:w="2929" w:type="dxa"/>
            <w:gridSpan w:val="4"/>
            <w:noWrap w:val="0"/>
            <w:vAlign w:val="center"/>
          </w:tcPr>
          <w:p w14:paraId="6B270EA2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2163" w:type="dxa"/>
            <w:gridSpan w:val="3"/>
            <w:noWrap w:val="0"/>
            <w:vAlign w:val="center"/>
          </w:tcPr>
          <w:p w14:paraId="1F7CA5A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申报课程评估结果（排名）</w:t>
            </w:r>
          </w:p>
        </w:tc>
        <w:tc>
          <w:tcPr>
            <w:tcW w:w="3171" w:type="dxa"/>
            <w:gridSpan w:val="4"/>
            <w:noWrap w:val="0"/>
            <w:vAlign w:val="center"/>
          </w:tcPr>
          <w:p w14:paraId="36291CFA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</w:tr>
      <w:tr w14:paraId="5251F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  <w:jc w:val="center"/>
        </w:trPr>
        <w:tc>
          <w:tcPr>
            <w:tcW w:w="1305" w:type="dxa"/>
            <w:gridSpan w:val="2"/>
            <w:noWrap w:val="0"/>
            <w:vAlign w:val="center"/>
          </w:tcPr>
          <w:p w14:paraId="7939AA1C">
            <w:pPr>
              <w:spacing w:before="100" w:beforeAutospacing="1" w:after="100" w:afterAutospacing="1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kern w:val="0"/>
                <w:sz w:val="24"/>
              </w:rPr>
              <w:t>创新成果情况</w:t>
            </w:r>
          </w:p>
        </w:tc>
        <w:tc>
          <w:tcPr>
            <w:tcW w:w="8263" w:type="dxa"/>
            <w:gridSpan w:val="11"/>
            <w:noWrap w:val="0"/>
            <w:vAlign w:val="center"/>
          </w:tcPr>
          <w:p w14:paraId="0C7880EC">
            <w:pPr>
              <w:widowControl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t>基于申报课程的教学创新实践，产生以下形式的创新成果：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t>1.获较高水平的教学竞赛奖或其他教学创新类荣誉、成果（  ）；</w:t>
            </w:r>
          </w:p>
          <w:p w14:paraId="16F2C65C">
            <w:pPr>
              <w:widowControl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6A6A6"/>
                <w:kern w:val="0"/>
                <w:sz w:val="24"/>
                <w:szCs w:val="22"/>
                <w:u w:val="single"/>
                <w:lang w:val="en-US" w:eastAsia="zh-CN" w:bidi="ar-SA"/>
              </w:rPr>
              <w:t>（填写相应成果名称，下同）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u w:val="single"/>
                <w:lang w:val="en-US" w:eastAsia="zh-CN" w:bidi="ar-SA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u w:val="none"/>
                <w:lang w:val="en-US" w:eastAsia="zh-CN" w:bidi="ar-SA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t xml:space="preserve">       </w:t>
            </w:r>
          </w:p>
          <w:p w14:paraId="4D50DD44">
            <w:pPr>
              <w:widowControl w:val="0"/>
              <w:snapToGrid w:val="0"/>
              <w:ind w:left="3113" w:hanging="2160" w:hangingChars="9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  <w:t>2.获批校级及以上精品（一流）课程、课程思政示范课程（  ）；</w:t>
            </w:r>
          </w:p>
          <w:p w14:paraId="4A4BD544">
            <w:pPr>
              <w:widowControl w:val="0"/>
              <w:snapToGrid w:val="0"/>
              <w:ind w:left="3113" w:hanging="2160" w:hangingChars="90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szCs w:val="22"/>
                <w:u w:val="single"/>
                <w:lang w:val="en-US" w:eastAsia="zh-CN" w:bidi="ar-SA"/>
              </w:rPr>
              <w:t xml:space="preserve">                                                 </w:t>
            </w:r>
          </w:p>
          <w:p w14:paraId="0A7809B7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 xml:space="preserve">3.主持过校级以上教育教学改革研究项目且结题（  ）；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                                      </w:t>
            </w:r>
          </w:p>
          <w:p w14:paraId="22C97633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4.做过经验分享、研讨交流等活动（  ）；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                      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5.其他形式的创新成果（  ）。</w:t>
            </w:r>
          </w:p>
          <w:p w14:paraId="0E5113A7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u w:val="single"/>
              </w:rPr>
              <w:t xml:space="preserve">                                                 </w:t>
            </w:r>
          </w:p>
        </w:tc>
      </w:tr>
      <w:tr w14:paraId="20998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305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1DE2831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教学</w:t>
            </w:r>
          </w:p>
          <w:p w14:paraId="3348FA2F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创新</w:t>
            </w:r>
          </w:p>
          <w:p w14:paraId="47937BC5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  <w:t>事迹</w:t>
            </w:r>
          </w:p>
        </w:tc>
        <w:tc>
          <w:tcPr>
            <w:tcW w:w="8263" w:type="dxa"/>
            <w:gridSpan w:val="11"/>
            <w:tcBorders>
              <w:left w:val="single" w:color="auto" w:sz="4" w:space="0"/>
            </w:tcBorders>
            <w:noWrap w:val="0"/>
            <w:vAlign w:val="top"/>
          </w:tcPr>
          <w:p w14:paraId="389014D4">
            <w:pP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1.创新理念及思路</w:t>
            </w:r>
          </w:p>
          <w:p w14:paraId="0CED6629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  <w:p w14:paraId="628EA559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  <w:p w14:paraId="643305A5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</w:tc>
      </w:tr>
      <w:tr w14:paraId="2BF3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305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E64C2FC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8263" w:type="dxa"/>
            <w:gridSpan w:val="11"/>
            <w:tcBorders>
              <w:left w:val="single" w:color="auto" w:sz="4" w:space="0"/>
            </w:tcBorders>
            <w:noWrap w:val="0"/>
            <w:vAlign w:val="top"/>
          </w:tcPr>
          <w:p w14:paraId="6638C1E9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2.创新方法及途径（主要陈述在教学模式、教学内容、教学活动、教学组织、教学方法与手段等方面如何实现教学创新）</w:t>
            </w:r>
          </w:p>
          <w:p w14:paraId="6AD23D5F">
            <w:pP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7833AE97">
            <w:pP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</w:tc>
      </w:tr>
      <w:tr w14:paraId="1CD3E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305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AC05F06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8263" w:type="dxa"/>
            <w:gridSpan w:val="11"/>
            <w:tcBorders>
              <w:left w:val="single" w:color="auto" w:sz="4" w:space="0"/>
            </w:tcBorders>
            <w:noWrap w:val="0"/>
            <w:vAlign w:val="top"/>
          </w:tcPr>
          <w:p w14:paraId="40B70D7B">
            <w:pP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3.课程考核及反馈</w:t>
            </w:r>
          </w:p>
          <w:p w14:paraId="135ADB06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  <w:p w14:paraId="5DD0154F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</w:tc>
      </w:tr>
      <w:tr w14:paraId="1D7F6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305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5180079">
            <w:pPr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8263" w:type="dxa"/>
            <w:gridSpan w:val="11"/>
            <w:tcBorders>
              <w:left w:val="single" w:color="auto" w:sz="4" w:space="0"/>
            </w:tcBorders>
            <w:noWrap w:val="0"/>
            <w:vAlign w:val="top"/>
          </w:tcPr>
          <w:p w14:paraId="4716046C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4.创新成果及效果（主要陈述通过实施教学改革创新，所取得的主要教育教学效果与成果、学生反馈，经验与反思，以及推广应用情况）</w:t>
            </w:r>
          </w:p>
          <w:p w14:paraId="25AC28D9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  <w:p w14:paraId="317B27EF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  <w:p w14:paraId="656A65FF">
            <w:pPr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</w:tc>
      </w:tr>
      <w:tr w14:paraId="42D06AE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13" w:type="dxa"/>
          <w:trHeight w:val="2640" w:hRule="atLeast"/>
          <w:jc w:val="center"/>
        </w:trPr>
        <w:tc>
          <w:tcPr>
            <w:tcW w:w="955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17E8E2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课堂教学情况（不少于3节202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学期或202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-202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学期飞天云课堂教学）和学习通课程建设情况评价</w:t>
            </w:r>
          </w:p>
          <w:p w14:paraId="11706BE8">
            <w:pPr>
              <w:rPr>
                <w:rFonts w:hint="eastAsia" w:ascii="仿宋_GB2312" w:hAnsi="仿宋_GB2312" w:eastAsia="仿宋_GB2312" w:cs="仿宋_GB2312"/>
              </w:rPr>
            </w:pPr>
          </w:p>
          <w:p w14:paraId="6EA5F3DF">
            <w:pPr>
              <w:rPr>
                <w:rFonts w:hint="eastAsia" w:ascii="仿宋_GB2312" w:hAnsi="仿宋_GB2312" w:eastAsia="仿宋_GB2312" w:cs="仿宋_GB2312"/>
              </w:rPr>
            </w:pPr>
          </w:p>
          <w:p w14:paraId="113DBAA8">
            <w:pPr>
              <w:rPr>
                <w:rFonts w:hint="eastAsia" w:ascii="仿宋_GB2312" w:hAnsi="仿宋_GB2312" w:eastAsia="仿宋_GB2312" w:cs="仿宋_GB2312"/>
              </w:rPr>
            </w:pPr>
          </w:p>
          <w:p w14:paraId="26FEEABC">
            <w:pPr>
              <w:rPr>
                <w:rFonts w:hint="eastAsia" w:ascii="仿宋_GB2312" w:hAnsi="仿宋_GB2312" w:eastAsia="仿宋_GB2312" w:cs="仿宋_GB2312"/>
              </w:rPr>
            </w:pPr>
          </w:p>
          <w:p w14:paraId="743AB790">
            <w:pPr>
              <w:rPr>
                <w:rFonts w:hint="eastAsia" w:ascii="仿宋_GB2312" w:hAnsi="仿宋_GB2312" w:eastAsia="仿宋_GB2312" w:cs="仿宋_GB2312"/>
              </w:rPr>
            </w:pPr>
          </w:p>
          <w:p w14:paraId="642F9124">
            <w:pPr>
              <w:rPr>
                <w:rFonts w:hint="eastAsia" w:ascii="仿宋_GB2312" w:hAnsi="仿宋_GB2312" w:eastAsia="仿宋_GB2312" w:cs="仿宋_GB2312"/>
              </w:rPr>
            </w:pPr>
          </w:p>
          <w:tbl>
            <w:tblPr>
              <w:tblStyle w:val="2"/>
              <w:tblW w:w="0" w:type="auto"/>
              <w:jc w:val="right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2"/>
              <w:gridCol w:w="2932"/>
            </w:tblGrid>
            <w:tr w14:paraId="7258052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6220DD69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  <w:lang w:val="en-US" w:eastAsia="zh-CN"/>
                    </w:rPr>
                    <w:t>专家组组长签字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5E7E14D6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1DD3CF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5FD5E56C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37C9BCAC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63252031">
            <w:pPr>
              <w:tabs>
                <w:tab w:val="left" w:pos="7586"/>
              </w:tabs>
              <w:snapToGrid w:val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CC5C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9568" w:type="dxa"/>
            <w:gridSpan w:val="13"/>
            <w:noWrap w:val="0"/>
            <w:vAlign w:val="center"/>
          </w:tcPr>
          <w:p w14:paraId="38E191C3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lang w:val="en-US"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推荐意见</w:t>
            </w:r>
          </w:p>
          <w:p w14:paraId="5924A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p w14:paraId="2EE6A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tbl>
            <w:tblPr>
              <w:tblStyle w:val="2"/>
              <w:tblW w:w="6504" w:type="dxa"/>
              <w:jc w:val="right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72"/>
              <w:gridCol w:w="2932"/>
            </w:tblGrid>
            <w:tr w14:paraId="1A08CE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3572" w:type="dxa"/>
                  <w:noWrap w:val="0"/>
                  <w:vAlign w:val="center"/>
                </w:tcPr>
                <w:p w14:paraId="5BCBA6E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</w:rPr>
                    <w:t>学院/单位负责人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  <w:lang w:val="en-US" w:eastAsia="zh-CN"/>
                    </w:rPr>
                    <w:t>（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</w:rPr>
                    <w:t>签字/盖章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  <w:lang w:val="en-US" w:eastAsia="zh-CN"/>
                    </w:rPr>
                    <w:t>）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kern w:val="0"/>
                      <w:sz w:val="24"/>
                      <w:szCs w:val="24"/>
                    </w:rPr>
                    <w:t>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1C733A82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3AC948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3572" w:type="dxa"/>
                  <w:noWrap w:val="0"/>
                  <w:vAlign w:val="center"/>
                </w:tcPr>
                <w:p w14:paraId="5B359BCD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0837B197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18A654A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</w:tc>
      </w:tr>
      <w:tr w14:paraId="3A899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9568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 w14:paraId="27E3C446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校评审委员会评审意见</w:t>
            </w:r>
          </w:p>
          <w:p w14:paraId="19CFE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p w14:paraId="21449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tbl>
            <w:tblPr>
              <w:tblStyle w:val="2"/>
              <w:tblW w:w="0" w:type="auto"/>
              <w:jc w:val="right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2"/>
              <w:gridCol w:w="2932"/>
            </w:tblGrid>
            <w:tr w14:paraId="7A4407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03418273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主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  <w:lang w:val="en-US" w:eastAsia="zh-CN"/>
                    </w:rPr>
                    <w:t>席</w:t>
                  </w: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（签字）：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1EAEF80C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7049F3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174E6543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53C85DA9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250EC76A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</w:tc>
      </w:tr>
      <w:tr w14:paraId="00000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9568" w:type="dxa"/>
            <w:gridSpan w:val="13"/>
            <w:noWrap w:val="0"/>
            <w:vAlign w:val="center"/>
          </w:tcPr>
          <w:p w14:paraId="7FA3AFD1">
            <w:pPr>
              <w:spacing w:before="289" w:beforeLines="50" w:after="100" w:afterAutospacing="1" w:line="240" w:lineRule="exact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  <w:t>校教学指导委员会审定意见</w:t>
            </w:r>
          </w:p>
          <w:p w14:paraId="356D9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p w14:paraId="1776E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Autospacing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</w:rPr>
            </w:pPr>
          </w:p>
          <w:tbl>
            <w:tblPr>
              <w:tblStyle w:val="2"/>
              <w:tblW w:w="0" w:type="auto"/>
              <w:jc w:val="right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2"/>
              <w:gridCol w:w="2932"/>
            </w:tblGrid>
            <w:tr w14:paraId="411793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2FEAC3FE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napToGrid w:val="0"/>
                      <w:sz w:val="24"/>
                      <w:szCs w:val="24"/>
                    </w:rPr>
                    <w:t>主任（签字）：</w:t>
                  </w: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189248B6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</w:tr>
            <w:tr w14:paraId="6B61F4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272" w:type="dxa"/>
                  <w:noWrap w:val="0"/>
                  <w:vAlign w:val="center"/>
                </w:tcPr>
                <w:p w14:paraId="27A23BF1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932" w:type="dxa"/>
                  <w:noWrap w:val="0"/>
                  <w:vAlign w:val="center"/>
                </w:tcPr>
                <w:p w14:paraId="37AA67A6">
                  <w:pPr>
                    <w:spacing w:line="288" w:lineRule="auto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 xml:space="preserve">    年  月  日</w:t>
                  </w:r>
                </w:p>
              </w:tc>
            </w:tr>
          </w:tbl>
          <w:p w14:paraId="08BA35AC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snapToGrid w:val="0"/>
                <w:kern w:val="0"/>
              </w:rPr>
            </w:pPr>
          </w:p>
        </w:tc>
      </w:tr>
    </w:tbl>
    <w:p w14:paraId="43989060">
      <w:pPr>
        <w:jc w:val="left"/>
        <w:rPr>
          <w:rFonts w:hint="eastAsia" w:ascii="宋体" w:hAnsi="宋体" w:eastAsia="宋体"/>
          <w:b/>
          <w:snapToGrid w:val="0"/>
          <w:kern w:val="0"/>
          <w:sz w:val="44"/>
          <w:szCs w:val="36"/>
        </w:rPr>
      </w:pPr>
    </w:p>
    <w:p w14:paraId="4A813466">
      <w:r>
        <w:rPr>
          <w:rFonts w:ascii="仿宋" w:hAnsi="仿宋" w:eastAsia="仿宋"/>
          <w:snapToGrid w:val="0"/>
          <w:kern w:val="0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A9746E"/>
    <w:rsid w:val="280821E6"/>
    <w:rsid w:val="35814314"/>
    <w:rsid w:val="4CB936FA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583</Words>
  <Characters>654</Characters>
  <Lines>1</Lines>
  <Paragraphs>1</Paragraphs>
  <TotalTime>0</TotalTime>
  <ScaleCrop>false</ScaleCrop>
  <LinksUpToDate>false</LinksUpToDate>
  <CharactersWithSpaces>999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2024-12-03T02:00:43Z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F9C2F2378F3B4F2EB7C3303993BCF8FB_13</vt:lpwstr>
  </property>
</Properties>
</file>