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9C3E">
      <w:pPr>
        <w:pStyle w:val="25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 w14:paraId="02173E8A">
      <w:pPr>
        <w:pStyle w:val="10"/>
        <w:jc w:val="center"/>
        <w:rPr>
          <w:rFonts w:hint="default" w:eastAsia="方正小标宋简体"/>
          <w:lang w:val="en-US" w:eastAsia="zh-CN"/>
        </w:rPr>
      </w:pP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教育教学改革</w:t>
      </w:r>
      <w:r>
        <w:rPr>
          <w:rFonts w:hint="eastAsia"/>
          <w:lang w:val="en-US" w:eastAsia="zh-CN"/>
        </w:rPr>
        <w:t>与建设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中期检查名单</w:t>
      </w:r>
    </w:p>
    <w:tbl>
      <w:tblPr>
        <w:tblStyle w:val="11"/>
        <w:tblW w:w="12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4649"/>
        <w:gridCol w:w="1895"/>
        <w:gridCol w:w="1555"/>
        <w:gridCol w:w="1762"/>
      </w:tblGrid>
      <w:tr w14:paraId="3057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35C0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08A7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EA1A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1DD0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B782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DB11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</w:tr>
      <w:tr w14:paraId="5959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A627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3FC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2023JX20KC01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7B6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工程教育认证标准下的飞行技术专业培养方案研究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816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8ED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李桂芳、于健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F86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2023.8-2025.8</w:t>
            </w:r>
          </w:p>
        </w:tc>
      </w:tr>
    </w:tbl>
    <w:p w14:paraId="4D7912D0">
      <w:pPr>
        <w:widowControl/>
        <w:spacing w:line="24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91039"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2444"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19046B"/>
    <w:rsid w:val="02447828"/>
    <w:rsid w:val="0C9870EE"/>
    <w:rsid w:val="0E266DF3"/>
    <w:rsid w:val="17DF4C62"/>
    <w:rsid w:val="1B585AD9"/>
    <w:rsid w:val="206D1576"/>
    <w:rsid w:val="220B37D3"/>
    <w:rsid w:val="26121E0B"/>
    <w:rsid w:val="29950E2C"/>
    <w:rsid w:val="3F633044"/>
    <w:rsid w:val="467A2DE5"/>
    <w:rsid w:val="4687109E"/>
    <w:rsid w:val="4C3D6555"/>
    <w:rsid w:val="593C1E00"/>
    <w:rsid w:val="5F03191C"/>
    <w:rsid w:val="60884741"/>
    <w:rsid w:val="612276D0"/>
    <w:rsid w:val="688066AD"/>
    <w:rsid w:val="6A186C50"/>
    <w:rsid w:val="6AA95198"/>
    <w:rsid w:val="713E7A6F"/>
    <w:rsid w:val="73B01775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89</Words>
  <Characters>115</Characters>
  <Lines>2</Lines>
  <Paragraphs>1</Paragraphs>
  <TotalTime>0</TotalTime>
  <ScaleCrop>false</ScaleCrop>
  <LinksUpToDate>false</LinksUpToDate>
  <CharactersWithSpaces>115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2024-09-11T03:33:25Z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A0B8BD0C6D534FE4979D7BE39403C194_13</vt:lpwstr>
  </property>
</Properties>
</file>